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7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-4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XX学院学生宿舍无法及时整改的安全隐患</w:t>
      </w:r>
    </w:p>
    <w:bookmarkEnd w:id="0"/>
    <w:tbl>
      <w:tblPr>
        <w:tblStyle w:val="5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81"/>
        <w:gridCol w:w="2465"/>
        <w:gridCol w:w="1544"/>
        <w:gridCol w:w="1593"/>
        <w:gridCol w:w="10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7" w:type="dxa"/>
            <w:shd w:val="clear" w:color="auto" w:fill="D7D7D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1481" w:type="dxa"/>
            <w:shd w:val="clear" w:color="auto" w:fill="D7D7D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</w:rPr>
              <w:t>公寓楼号</w:t>
            </w:r>
          </w:p>
        </w:tc>
        <w:tc>
          <w:tcPr>
            <w:tcW w:w="2465" w:type="dxa"/>
            <w:shd w:val="clear" w:color="auto" w:fill="D7D7D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2"/>
                <w:szCs w:val="32"/>
              </w:rPr>
              <w:t>安全隐患情况</w:t>
            </w:r>
          </w:p>
        </w:tc>
        <w:tc>
          <w:tcPr>
            <w:tcW w:w="1544" w:type="dxa"/>
            <w:shd w:val="clear" w:color="auto" w:fill="D7D7D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整改意见</w:t>
            </w:r>
          </w:p>
        </w:tc>
        <w:tc>
          <w:tcPr>
            <w:tcW w:w="1593" w:type="dxa"/>
            <w:shd w:val="clear" w:color="auto" w:fill="D7D7D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整改期限</w:t>
            </w:r>
          </w:p>
        </w:tc>
        <w:tc>
          <w:tcPr>
            <w:tcW w:w="1009" w:type="dxa"/>
            <w:shd w:val="clear" w:color="auto" w:fill="D7D7D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640" w:firstLineChars="20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4" w:firstLineChars="200"/>
        <w:textAlignment w:val="baseline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ab/>
      </w:r>
      <w:r>
        <w:rPr>
          <w:rFonts w:hint="eastAsia" w:ascii="仿宋" w:hAnsi="仿宋" w:eastAsia="仿宋" w:cs="仿宋"/>
          <w:spacing w:val="-4"/>
          <w:sz w:val="32"/>
          <w:szCs w:val="32"/>
        </w:rPr>
        <w:t>统计人：                             副院长：</w:t>
      </w:r>
    </w:p>
    <w:p/>
    <w:sectPr>
      <w:pgSz w:w="11906" w:h="16839"/>
      <w:pgMar w:top="1431" w:right="1162" w:bottom="1077" w:left="11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351B5761"/>
    <w:rsid w:val="351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2024-05-11T00:15:00Z</dcterms:created>
  <dc:creator>姜姜</dc:creator>
  <cp:lastModifiedBy>姜姜</cp:lastModifiedBy>
  <dcterms:modified xsi:type="dcterms:W3CDTF">2024-05-11T00:15:23Z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11D1BE8F682046F18C2709206569A51D_11</vt:lpwstr>
  </property>
</Properties>
</file>